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4D" w:rsidRDefault="00213D4D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D5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исполнительского искусства </w:t>
      </w:r>
    </w:p>
    <w:p w:rsidR="00213D4D" w:rsidRDefault="00213D4D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D5">
        <w:rPr>
          <w:rFonts w:ascii="Times New Roman" w:hAnsi="Times New Roman" w:cs="Times New Roman"/>
          <w:b/>
          <w:sz w:val="28"/>
          <w:szCs w:val="28"/>
        </w:rPr>
        <w:t>"Музыкальный Бриз"</w:t>
      </w:r>
    </w:p>
    <w:p w:rsidR="00213D4D" w:rsidRDefault="00213D4D" w:rsidP="00213D4D">
      <w:pPr>
        <w:pStyle w:val="a6"/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21-27 июня 2021 г.</w:t>
      </w:r>
    </w:p>
    <w:p w:rsidR="00136C52" w:rsidRPr="00213D4D" w:rsidRDefault="00213D4D" w:rsidP="00213D4D">
      <w:pPr>
        <w:pStyle w:val="a5"/>
        <w:jc w:val="center"/>
        <w:rPr>
          <w:b/>
          <w:bCs/>
          <w:sz w:val="28"/>
          <w:szCs w:val="28"/>
        </w:rPr>
      </w:pPr>
      <w:r w:rsidRPr="00213D4D">
        <w:rPr>
          <w:b/>
          <w:bCs/>
          <w:sz w:val="28"/>
          <w:szCs w:val="28"/>
        </w:rPr>
        <w:t xml:space="preserve">Заявка на участие 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08"/>
        <w:gridCol w:w="6"/>
        <w:gridCol w:w="7372"/>
      </w:tblGrid>
      <w:tr w:rsidR="00621574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816484" w:rsidRDefault="00B25321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 участника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ов</w:t>
            </w:r>
            <w:proofErr w:type="spellEnd"/>
            <w:r w:rsidR="008164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16484" w:rsidRDefault="00B25321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(с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оло, дуэт, трио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16484" w:rsidRDefault="00816484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67F9" w:rsidRPr="00816484" w:rsidRDefault="00816484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(в формате </w:t>
            </w:r>
            <w:proofErr w:type="spellStart"/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дд.мм.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Pr="00C03970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г</w:t>
            </w:r>
            <w:proofErr w:type="spellEnd"/>
            <w:r w:rsidRPr="00C039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621574" w:rsidRPr="00623E74" w:rsidRDefault="0062157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1477C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Название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ансамбля</w:t>
            </w:r>
            <w:r w:rsidR="00B25321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 кол-во участников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Номинация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816484" w:rsidRDefault="001B3B7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Категория 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ДМШ и ДШИ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ССУЗ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ВУЗ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Профессионалы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Индивидуальное обучение</w:t>
            </w:r>
          </w:p>
          <w:p w:rsid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Учащиеся культурно-досуговых центров</w:t>
            </w:r>
          </w:p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Любители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A5C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E35A5C" w:rsidRPr="00816484" w:rsidRDefault="00E35A5C" w:rsidP="00382C09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816484">
              <w:rPr>
                <w:rStyle w:val="a4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Возрастная группа</w:t>
            </w:r>
          </w:p>
          <w:p w:rsidR="00E35A5C" w:rsidRPr="00816484" w:rsidRDefault="00E35A5C" w:rsidP="00382C09">
            <w:pPr>
              <w:pStyle w:val="Default"/>
              <w:rPr>
                <w:rStyle w:val="a4"/>
                <w:color w:val="000000" w:themeColor="text1"/>
              </w:rPr>
            </w:pPr>
          </w:p>
          <w:p w:rsidR="00E35A5C" w:rsidRPr="00816484" w:rsidRDefault="00E35A5C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E35A5C" w:rsidRDefault="00E35A5C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Учебное заведение</w:t>
            </w: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16484">
              <w:rPr>
                <w:rFonts w:asciiTheme="minorHAnsi" w:hAnsiTheme="minorHAnsi" w:cstheme="minorHAnsi"/>
                <w:sz w:val="22"/>
                <w:szCs w:val="22"/>
              </w:rPr>
              <w:t>официальное название!!</w:t>
            </w:r>
            <w:r w:rsidR="00816484" w:rsidRPr="00623E7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класс, курс</w:t>
            </w:r>
          </w:p>
          <w:p w:rsidR="00E32065" w:rsidRPr="00816484" w:rsidRDefault="00E35A5C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Место работы 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6484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816484" w:rsidRPr="00816484" w:rsidRDefault="00816484" w:rsidP="00382C09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Страна, Город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523E" w:rsidRPr="00623E74" w:rsidTr="00213D4D">
        <w:trPr>
          <w:trHeight w:val="1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ФИО преподавателя, руководителя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(полностью)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Звание</w:t>
            </w:r>
          </w:p>
          <w:p w:rsidR="001B523E" w:rsidRPr="00816484" w:rsidRDefault="001B523E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1B523E" w:rsidRPr="00623E74" w:rsidRDefault="001B523E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816484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right w:val="single" w:sz="4" w:space="0" w:color="auto"/>
            </w:tcBorders>
          </w:tcPr>
          <w:p w:rsidR="00816484" w:rsidRPr="00623E74" w:rsidRDefault="00816484" w:rsidP="008164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ФИО концертмейстера (полностью)</w:t>
            </w:r>
          </w:p>
          <w:p w:rsidR="00816484" w:rsidRPr="00816484" w:rsidRDefault="00816484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Звание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16484" w:rsidRPr="00623E74" w:rsidRDefault="00816484" w:rsidP="00382C09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13D4D" w:rsidRPr="00623E74" w:rsidTr="00213D4D">
        <w:trPr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Программа прослушивания </w:t>
            </w:r>
          </w:p>
          <w:p w:rsidR="00213D4D" w:rsidRPr="00623E74" w:rsidRDefault="00213D4D" w:rsidP="00213D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  <w:p w:rsidR="00213D4D" w:rsidRPr="00816484" w:rsidRDefault="00213D4D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2.    </w:t>
            </w:r>
            <w:r w:rsidRPr="00623E7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none" w:sz="0" w:space="0" w:color="auto"/>
            </w:tcBorders>
          </w:tcPr>
          <w:p w:rsidR="00213D4D" w:rsidRPr="00623E74" w:rsidRDefault="00213D4D" w:rsidP="00382C09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13D4D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Default="00213D4D" w:rsidP="00213D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Общий хронометраж </w:t>
            </w:r>
          </w:p>
          <w:p w:rsidR="00213D4D" w:rsidRPr="00816484" w:rsidRDefault="00213D4D" w:rsidP="00382C09">
            <w:pPr>
              <w:rPr>
                <w:color w:val="000000" w:themeColor="text1"/>
              </w:rPr>
            </w:pPr>
            <w:r>
              <w:rPr>
                <w:rFonts w:cstheme="minorHAnsi"/>
              </w:rPr>
              <w:t xml:space="preserve">в формате </w:t>
            </w:r>
            <w:proofErr w:type="spellStart"/>
            <w:r>
              <w:rPr>
                <w:rFonts w:cstheme="minorHAnsi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Default="00213D4D" w:rsidP="00382C09"/>
        </w:tc>
      </w:tr>
      <w:tr w:rsidR="00213D4D" w:rsidRPr="00623E74" w:rsidTr="00213D4D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Фонограмма  для эстрадного вокала</w:t>
            </w:r>
          </w:p>
        </w:tc>
      </w:tr>
      <w:tr w:rsidR="00213D4D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213D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13D4D" w:rsidRPr="00623E74" w:rsidTr="00213D4D">
        <w:trPr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213D4D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>Контактный телефон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213D4D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Адрес электронной почты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213D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4D" w:rsidRPr="00623E74" w:rsidTr="00213D4D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3E74">
              <w:rPr>
                <w:rFonts w:asciiTheme="minorHAnsi" w:hAnsiTheme="minorHAnsi" w:cstheme="minorHAnsi"/>
                <w:sz w:val="22"/>
                <w:szCs w:val="22"/>
              </w:rPr>
              <w:t xml:space="preserve">Контактный телефон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4D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Технический райдер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4D" w:rsidRPr="00623E74" w:rsidTr="00213D4D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164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</w:p>
          <w:p w:rsidR="00213D4D" w:rsidRPr="00816484" w:rsidRDefault="00213D4D" w:rsidP="00816484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3D4D" w:rsidRPr="00623E74" w:rsidTr="00213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816484" w:rsidRDefault="00213D4D" w:rsidP="00382C09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816484">
              <w:rPr>
                <w:rFonts w:eastAsia="Times New Roman" w:cstheme="minorHAnsi"/>
                <w:color w:val="000000" w:themeColor="text1"/>
                <w:lang w:eastAsia="ru-RU"/>
              </w:rPr>
              <w:t>Подтверждение оплаты вступительного взноса</w:t>
            </w:r>
          </w:p>
          <w:p w:rsidR="00213D4D" w:rsidRPr="00816484" w:rsidRDefault="00213D4D" w:rsidP="00382C09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2532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ru-RU"/>
              </w:rPr>
              <w:t xml:space="preserve">(скан, фото, скриншот и прочее).  </w:t>
            </w:r>
            <w:r w:rsidRPr="00B253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4D" w:rsidRPr="00623E74" w:rsidRDefault="00213D4D" w:rsidP="00382C0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7D64" w:rsidRDefault="00127D64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Дипломы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1B523E" w:rsidRPr="005660FB" w:rsidRDefault="001B523E" w:rsidP="005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105BF4"/>
    <w:rsid w:val="001060B1"/>
    <w:rsid w:val="0012294C"/>
    <w:rsid w:val="00127D64"/>
    <w:rsid w:val="00136C52"/>
    <w:rsid w:val="0017677F"/>
    <w:rsid w:val="001817FA"/>
    <w:rsid w:val="001A0704"/>
    <w:rsid w:val="001B3B74"/>
    <w:rsid w:val="001B523E"/>
    <w:rsid w:val="00213D4D"/>
    <w:rsid w:val="0022168D"/>
    <w:rsid w:val="002847BE"/>
    <w:rsid w:val="00380CB0"/>
    <w:rsid w:val="00382C09"/>
    <w:rsid w:val="005018B7"/>
    <w:rsid w:val="00503FA8"/>
    <w:rsid w:val="005660FB"/>
    <w:rsid w:val="00621574"/>
    <w:rsid w:val="00623E74"/>
    <w:rsid w:val="00735ABE"/>
    <w:rsid w:val="007A1501"/>
    <w:rsid w:val="007B6A16"/>
    <w:rsid w:val="00816484"/>
    <w:rsid w:val="008461B3"/>
    <w:rsid w:val="0089352E"/>
    <w:rsid w:val="009349C0"/>
    <w:rsid w:val="00967A75"/>
    <w:rsid w:val="009875D0"/>
    <w:rsid w:val="0099114F"/>
    <w:rsid w:val="009B7C1C"/>
    <w:rsid w:val="00A13AEC"/>
    <w:rsid w:val="00AB069D"/>
    <w:rsid w:val="00B134C8"/>
    <w:rsid w:val="00B25321"/>
    <w:rsid w:val="00BD67F9"/>
    <w:rsid w:val="00C82B5B"/>
    <w:rsid w:val="00CB0768"/>
    <w:rsid w:val="00DA5453"/>
    <w:rsid w:val="00DD1DCA"/>
    <w:rsid w:val="00E03561"/>
    <w:rsid w:val="00E32065"/>
    <w:rsid w:val="00E35A5C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7F4F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3D4D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8EBA-4A64-48FA-A846-5AABEF0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cp:lastPrinted>2021-01-21T14:00:00Z</cp:lastPrinted>
  <dcterms:created xsi:type="dcterms:W3CDTF">2021-04-08T12:29:00Z</dcterms:created>
  <dcterms:modified xsi:type="dcterms:W3CDTF">2021-04-08T12:29:00Z</dcterms:modified>
</cp:coreProperties>
</file>